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C16" w:rsidRPr="009A06E5" w:rsidRDefault="0074553C" w:rsidP="00AE7A35">
      <w:pPr>
        <w:spacing w:line="276" w:lineRule="auto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Schwarzweiß</w:t>
      </w:r>
    </w:p>
    <w:p w:rsidR="00C16EB1" w:rsidRPr="009A06E5" w:rsidRDefault="00C16EB1" w:rsidP="00AE7A35">
      <w:pPr>
        <w:spacing w:line="276" w:lineRule="auto"/>
        <w:jc w:val="both"/>
        <w:rPr>
          <w:b/>
          <w:sz w:val="28"/>
          <w:szCs w:val="28"/>
        </w:rPr>
      </w:pPr>
    </w:p>
    <w:p w:rsidR="0074553C" w:rsidRDefault="009D0C28" w:rsidP="00AE7A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Es gibt Leute</w:t>
      </w:r>
      <w:r w:rsidR="001B34C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die </w:t>
      </w:r>
      <w:r w:rsidR="0019712A">
        <w:rPr>
          <w:sz w:val="28"/>
          <w:szCs w:val="28"/>
        </w:rPr>
        <w:t>reden wie Plakate. D</w:t>
      </w:r>
      <w:r>
        <w:rPr>
          <w:sz w:val="28"/>
          <w:szCs w:val="28"/>
        </w:rPr>
        <w:t xml:space="preserve">ie </w:t>
      </w:r>
      <w:r w:rsidR="0019712A">
        <w:rPr>
          <w:sz w:val="28"/>
          <w:szCs w:val="28"/>
        </w:rPr>
        <w:t xml:space="preserve">haben für alles einen Slogan </w:t>
      </w:r>
      <w:r>
        <w:rPr>
          <w:sz w:val="28"/>
          <w:szCs w:val="28"/>
        </w:rPr>
        <w:t>und tun so, als wäre die Wirklichkeit einfach</w:t>
      </w:r>
      <w:r w:rsidR="004520A5">
        <w:rPr>
          <w:sz w:val="28"/>
          <w:szCs w:val="28"/>
        </w:rPr>
        <w:t>. Vor allem tun sie so, als hätten sie sie durchschaut. Sie mache</w:t>
      </w:r>
      <w:r w:rsidR="00101671">
        <w:rPr>
          <w:sz w:val="28"/>
          <w:szCs w:val="28"/>
        </w:rPr>
        <w:t>n die Welt schwarz oder weiß. Das eine ist gut, das andere schlecht</w:t>
      </w:r>
      <w:r w:rsidR="004520A5">
        <w:rPr>
          <w:sz w:val="28"/>
          <w:szCs w:val="28"/>
        </w:rPr>
        <w:t>.</w:t>
      </w:r>
      <w:r w:rsidR="00101671">
        <w:rPr>
          <w:sz w:val="28"/>
          <w:szCs w:val="28"/>
        </w:rPr>
        <w:t xml:space="preserve"> Und sie haben für alles einfache Lösungen.</w:t>
      </w:r>
    </w:p>
    <w:p w:rsidR="004520A5" w:rsidRDefault="004520A5" w:rsidP="00AE7A35">
      <w:pPr>
        <w:spacing w:line="276" w:lineRule="auto"/>
        <w:jc w:val="both"/>
        <w:rPr>
          <w:sz w:val="28"/>
          <w:szCs w:val="28"/>
        </w:rPr>
      </w:pPr>
    </w:p>
    <w:p w:rsidR="004520A5" w:rsidRDefault="00101671" w:rsidP="00AE7A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Manche</w:t>
      </w:r>
      <w:r w:rsidR="004520A5">
        <w:rPr>
          <w:sz w:val="28"/>
          <w:szCs w:val="28"/>
        </w:rPr>
        <w:t xml:space="preserve"> finden das gut. Kein Drum</w:t>
      </w:r>
      <w:r w:rsidR="001B34C7">
        <w:rPr>
          <w:sz w:val="28"/>
          <w:szCs w:val="28"/>
        </w:rPr>
        <w:t>herum</w:t>
      </w:r>
      <w:r w:rsidR="004520A5">
        <w:rPr>
          <w:sz w:val="28"/>
          <w:szCs w:val="28"/>
        </w:rPr>
        <w:t xml:space="preserve">, </w:t>
      </w:r>
      <w:r w:rsidR="00FB4966">
        <w:rPr>
          <w:sz w:val="28"/>
          <w:szCs w:val="28"/>
        </w:rPr>
        <w:t>klare Ansagen</w:t>
      </w:r>
      <w:r w:rsidR="004520A5">
        <w:rPr>
          <w:sz w:val="28"/>
          <w:szCs w:val="28"/>
        </w:rPr>
        <w:t xml:space="preserve">. Manche </w:t>
      </w:r>
      <w:r>
        <w:rPr>
          <w:sz w:val="28"/>
          <w:szCs w:val="28"/>
        </w:rPr>
        <w:t>wollen</w:t>
      </w:r>
      <w:r w:rsidR="004520A5">
        <w:rPr>
          <w:sz w:val="28"/>
          <w:szCs w:val="28"/>
        </w:rPr>
        <w:t xml:space="preserve">, dass ihnen jemand die komplizierte Welt einfach macht. </w:t>
      </w:r>
      <w:r w:rsidR="00A26BFB">
        <w:rPr>
          <w:sz w:val="28"/>
          <w:szCs w:val="28"/>
        </w:rPr>
        <w:t>Aber a</w:t>
      </w:r>
      <w:r w:rsidR="00DD33A2">
        <w:rPr>
          <w:sz w:val="28"/>
          <w:szCs w:val="28"/>
        </w:rPr>
        <w:t xml:space="preserve">lles hängt </w:t>
      </w:r>
      <w:r w:rsidR="00A26BFB">
        <w:rPr>
          <w:sz w:val="28"/>
          <w:szCs w:val="28"/>
        </w:rPr>
        <w:t>allem</w:t>
      </w:r>
      <w:r w:rsidR="00DD33A2">
        <w:rPr>
          <w:sz w:val="28"/>
          <w:szCs w:val="28"/>
        </w:rPr>
        <w:t xml:space="preserve"> zusammen. </w:t>
      </w:r>
      <w:r w:rsidR="00355EB2">
        <w:rPr>
          <w:sz w:val="28"/>
          <w:szCs w:val="28"/>
        </w:rPr>
        <w:t xml:space="preserve">Alles hat irgendwo eine Auswirkung. </w:t>
      </w:r>
      <w:r w:rsidR="003001BB">
        <w:rPr>
          <w:sz w:val="28"/>
          <w:szCs w:val="28"/>
        </w:rPr>
        <w:t xml:space="preserve">Selbst was ich für privat halte, ist Teil des Weltgeschehens. </w:t>
      </w:r>
      <w:r w:rsidR="00DD33A2">
        <w:rPr>
          <w:sz w:val="28"/>
          <w:szCs w:val="28"/>
        </w:rPr>
        <w:t xml:space="preserve">Das macht es unübersichtlich. </w:t>
      </w:r>
      <w:r w:rsidR="00A26BFB">
        <w:rPr>
          <w:sz w:val="28"/>
          <w:szCs w:val="28"/>
        </w:rPr>
        <w:t>M</w:t>
      </w:r>
      <w:r w:rsidR="00DD33A2">
        <w:rPr>
          <w:sz w:val="28"/>
          <w:szCs w:val="28"/>
        </w:rPr>
        <w:t>anche</w:t>
      </w:r>
      <w:r w:rsidR="00DD33A2" w:rsidRPr="00CC737E">
        <w:rPr>
          <w:sz w:val="28"/>
          <w:szCs w:val="28"/>
        </w:rPr>
        <w:t xml:space="preserve"> wollen </w:t>
      </w:r>
      <w:r w:rsidR="00A26BFB">
        <w:rPr>
          <w:sz w:val="28"/>
          <w:szCs w:val="28"/>
        </w:rPr>
        <w:t xml:space="preserve">dann </w:t>
      </w:r>
      <w:r w:rsidR="00DD33A2">
        <w:rPr>
          <w:sz w:val="28"/>
          <w:szCs w:val="28"/>
        </w:rPr>
        <w:t>die</w:t>
      </w:r>
      <w:r w:rsidR="00DD33A2" w:rsidRPr="00CC737E">
        <w:rPr>
          <w:sz w:val="28"/>
          <w:szCs w:val="28"/>
        </w:rPr>
        <w:t xml:space="preserve"> kleine Welt zurück. </w:t>
      </w:r>
      <w:r w:rsidR="00C11943">
        <w:rPr>
          <w:sz w:val="28"/>
          <w:szCs w:val="28"/>
        </w:rPr>
        <w:t xml:space="preserve">Sie nennen </w:t>
      </w:r>
      <w:r w:rsidR="00545520">
        <w:rPr>
          <w:sz w:val="28"/>
          <w:szCs w:val="28"/>
        </w:rPr>
        <w:t xml:space="preserve">das </w:t>
      </w:r>
      <w:r w:rsidR="003001BB">
        <w:rPr>
          <w:sz w:val="28"/>
          <w:szCs w:val="28"/>
        </w:rPr>
        <w:t>E</w:t>
      </w:r>
      <w:r w:rsidR="00545520">
        <w:rPr>
          <w:sz w:val="28"/>
          <w:szCs w:val="28"/>
        </w:rPr>
        <w:t>i</w:t>
      </w:r>
      <w:r w:rsidR="003001BB">
        <w:rPr>
          <w:sz w:val="28"/>
          <w:szCs w:val="28"/>
        </w:rPr>
        <w:t>ge</w:t>
      </w:r>
      <w:r w:rsidR="00545520">
        <w:rPr>
          <w:sz w:val="28"/>
          <w:szCs w:val="28"/>
        </w:rPr>
        <w:t>ne</w:t>
      </w:r>
      <w:r w:rsidR="00C11943">
        <w:rPr>
          <w:sz w:val="28"/>
          <w:szCs w:val="28"/>
        </w:rPr>
        <w:t xml:space="preserve"> gut u</w:t>
      </w:r>
      <w:r w:rsidR="00545520">
        <w:rPr>
          <w:sz w:val="28"/>
          <w:szCs w:val="28"/>
        </w:rPr>
        <w:t xml:space="preserve">nd das </w:t>
      </w:r>
      <w:r w:rsidR="003001BB">
        <w:rPr>
          <w:sz w:val="28"/>
          <w:szCs w:val="28"/>
        </w:rPr>
        <w:t>F</w:t>
      </w:r>
      <w:r w:rsidR="00C11943">
        <w:rPr>
          <w:sz w:val="28"/>
          <w:szCs w:val="28"/>
        </w:rPr>
        <w:t>remde</w:t>
      </w:r>
      <w:r w:rsidR="00545520">
        <w:rPr>
          <w:sz w:val="28"/>
          <w:szCs w:val="28"/>
        </w:rPr>
        <w:t xml:space="preserve"> schlecht. </w:t>
      </w:r>
      <w:r w:rsidR="00170908">
        <w:rPr>
          <w:sz w:val="28"/>
          <w:szCs w:val="28"/>
        </w:rPr>
        <w:t>So etwas</w:t>
      </w:r>
      <w:r w:rsidR="00DD33A2" w:rsidRPr="00B47816">
        <w:rPr>
          <w:sz w:val="28"/>
          <w:szCs w:val="28"/>
        </w:rPr>
        <w:t xml:space="preserve"> macht mir Sorge</w:t>
      </w:r>
      <w:r w:rsidR="00170908">
        <w:rPr>
          <w:sz w:val="28"/>
          <w:szCs w:val="28"/>
        </w:rPr>
        <w:t>n</w:t>
      </w:r>
      <w:r w:rsidR="00DD33A2" w:rsidRPr="00B47816">
        <w:rPr>
          <w:sz w:val="28"/>
          <w:szCs w:val="28"/>
        </w:rPr>
        <w:t xml:space="preserve">. </w:t>
      </w:r>
      <w:r w:rsidR="00FB4966" w:rsidRPr="00B47816">
        <w:rPr>
          <w:sz w:val="28"/>
          <w:szCs w:val="28"/>
        </w:rPr>
        <w:t xml:space="preserve">Denn </w:t>
      </w:r>
      <w:r w:rsidR="00DD33A2" w:rsidRPr="00B47816">
        <w:rPr>
          <w:sz w:val="28"/>
          <w:szCs w:val="28"/>
        </w:rPr>
        <w:t xml:space="preserve">die großen Dinge - der Frieden, </w:t>
      </w:r>
      <w:r w:rsidR="00C11943">
        <w:rPr>
          <w:sz w:val="28"/>
          <w:szCs w:val="28"/>
        </w:rPr>
        <w:t xml:space="preserve">das Klima, </w:t>
      </w:r>
      <w:r w:rsidR="00DD33A2" w:rsidRPr="00B47816">
        <w:rPr>
          <w:sz w:val="28"/>
          <w:szCs w:val="28"/>
        </w:rPr>
        <w:t>di</w:t>
      </w:r>
      <w:r w:rsidR="00DD33A2" w:rsidRPr="00CC737E">
        <w:rPr>
          <w:sz w:val="28"/>
          <w:szCs w:val="28"/>
        </w:rPr>
        <w:t xml:space="preserve">e Gerechtigkeit </w:t>
      </w:r>
      <w:r w:rsidR="00DD33A2">
        <w:rPr>
          <w:sz w:val="28"/>
          <w:szCs w:val="28"/>
        </w:rPr>
        <w:t>–</w:t>
      </w:r>
      <w:r w:rsidR="00DD33A2" w:rsidRPr="00CC737E">
        <w:rPr>
          <w:sz w:val="28"/>
          <w:szCs w:val="28"/>
        </w:rPr>
        <w:t xml:space="preserve"> </w:t>
      </w:r>
      <w:r w:rsidR="00DD33A2">
        <w:rPr>
          <w:sz w:val="28"/>
          <w:szCs w:val="28"/>
        </w:rPr>
        <w:t xml:space="preserve">die sind nicht einfach. </w:t>
      </w:r>
      <w:r w:rsidR="00877E49">
        <w:rPr>
          <w:sz w:val="28"/>
          <w:szCs w:val="28"/>
        </w:rPr>
        <w:t>Da</w:t>
      </w:r>
      <w:r w:rsidR="00170908">
        <w:rPr>
          <w:sz w:val="28"/>
          <w:szCs w:val="28"/>
        </w:rPr>
        <w:t xml:space="preserve"> </w:t>
      </w:r>
      <w:r w:rsidR="00C11943">
        <w:rPr>
          <w:sz w:val="28"/>
          <w:szCs w:val="28"/>
        </w:rPr>
        <w:t xml:space="preserve">gibt es nicht </w:t>
      </w:r>
      <w:r w:rsidR="001F5F82">
        <w:rPr>
          <w:sz w:val="28"/>
          <w:szCs w:val="28"/>
        </w:rPr>
        <w:t xml:space="preserve">schwarz </w:t>
      </w:r>
      <w:r w:rsidR="00170908">
        <w:rPr>
          <w:sz w:val="28"/>
          <w:szCs w:val="28"/>
        </w:rPr>
        <w:t>und w</w:t>
      </w:r>
      <w:r w:rsidR="001F5F82">
        <w:rPr>
          <w:sz w:val="28"/>
          <w:szCs w:val="28"/>
        </w:rPr>
        <w:t>eiß</w:t>
      </w:r>
      <w:r w:rsidR="00C11943">
        <w:rPr>
          <w:sz w:val="28"/>
          <w:szCs w:val="28"/>
        </w:rPr>
        <w:t xml:space="preserve">, sondern </w:t>
      </w:r>
      <w:r w:rsidR="00170908">
        <w:rPr>
          <w:sz w:val="28"/>
          <w:szCs w:val="28"/>
        </w:rPr>
        <w:t xml:space="preserve">viele </w:t>
      </w:r>
      <w:r w:rsidR="00C11943">
        <w:rPr>
          <w:sz w:val="28"/>
          <w:szCs w:val="28"/>
        </w:rPr>
        <w:t>Töne</w:t>
      </w:r>
      <w:r w:rsidR="00877E49">
        <w:rPr>
          <w:sz w:val="28"/>
          <w:szCs w:val="28"/>
        </w:rPr>
        <w:t xml:space="preserve"> </w:t>
      </w:r>
      <w:r w:rsidR="00170908">
        <w:rPr>
          <w:sz w:val="28"/>
          <w:szCs w:val="28"/>
        </w:rPr>
        <w:t>dazwischen.</w:t>
      </w:r>
    </w:p>
    <w:p w:rsidR="00877E49" w:rsidRDefault="00877E49" w:rsidP="00AE7A35">
      <w:pPr>
        <w:spacing w:line="276" w:lineRule="auto"/>
        <w:jc w:val="both"/>
        <w:rPr>
          <w:sz w:val="28"/>
          <w:szCs w:val="28"/>
        </w:rPr>
      </w:pPr>
    </w:p>
    <w:p w:rsidR="00DC1649" w:rsidRPr="002A253B" w:rsidRDefault="0074553C" w:rsidP="00AE7A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Bei „</w:t>
      </w:r>
      <w:r w:rsidR="00835CA6">
        <w:rPr>
          <w:sz w:val="28"/>
          <w:szCs w:val="28"/>
        </w:rPr>
        <w:t>nach-</w:t>
      </w:r>
      <w:r>
        <w:rPr>
          <w:sz w:val="28"/>
          <w:szCs w:val="28"/>
        </w:rPr>
        <w:t>gedacht“</w:t>
      </w:r>
      <w:r w:rsidR="00864A32">
        <w:rPr>
          <w:sz w:val="28"/>
          <w:szCs w:val="28"/>
        </w:rPr>
        <w:t xml:space="preserve"> ist </w:t>
      </w:r>
      <w:r w:rsidR="00C11943">
        <w:rPr>
          <w:sz w:val="28"/>
          <w:szCs w:val="28"/>
        </w:rPr>
        <w:t xml:space="preserve">dafür </w:t>
      </w:r>
      <w:r w:rsidR="00864A32">
        <w:rPr>
          <w:sz w:val="28"/>
          <w:szCs w:val="28"/>
        </w:rPr>
        <w:t>immer dieser Rabe zusehen</w:t>
      </w:r>
      <w:r>
        <w:rPr>
          <w:sz w:val="28"/>
          <w:szCs w:val="28"/>
        </w:rPr>
        <w:t xml:space="preserve">. Das </w:t>
      </w:r>
      <w:r w:rsidR="00864A32">
        <w:rPr>
          <w:sz w:val="28"/>
          <w:szCs w:val="28"/>
        </w:rPr>
        <w:t>ist ein Bild</w:t>
      </w:r>
      <w:r w:rsidR="00101671">
        <w:rPr>
          <w:sz w:val="28"/>
          <w:szCs w:val="28"/>
        </w:rPr>
        <w:t>, das mir gefällt</w:t>
      </w:r>
      <w:r>
        <w:rPr>
          <w:sz w:val="28"/>
          <w:szCs w:val="28"/>
        </w:rPr>
        <w:t xml:space="preserve">. Der </w:t>
      </w:r>
      <w:r w:rsidR="00743D47">
        <w:rPr>
          <w:sz w:val="28"/>
          <w:szCs w:val="28"/>
        </w:rPr>
        <w:t>runde</w:t>
      </w:r>
      <w:r w:rsidR="00864A3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weiße Rabe </w:t>
      </w:r>
      <w:r w:rsidR="00C11943">
        <w:rPr>
          <w:sz w:val="28"/>
          <w:szCs w:val="28"/>
        </w:rPr>
        <w:t>ist nur der Vordergrund.</w:t>
      </w:r>
      <w:r>
        <w:rPr>
          <w:sz w:val="28"/>
          <w:szCs w:val="28"/>
        </w:rPr>
        <w:t xml:space="preserve"> </w:t>
      </w:r>
      <w:r w:rsidR="001320D0">
        <w:rPr>
          <w:sz w:val="28"/>
          <w:szCs w:val="28"/>
        </w:rPr>
        <w:t>Dah</w:t>
      </w:r>
      <w:r>
        <w:rPr>
          <w:sz w:val="28"/>
          <w:szCs w:val="28"/>
        </w:rPr>
        <w:t xml:space="preserve">inter ist </w:t>
      </w:r>
      <w:r w:rsidR="00864A32">
        <w:rPr>
          <w:sz w:val="28"/>
          <w:szCs w:val="28"/>
        </w:rPr>
        <w:t xml:space="preserve">noch einmal </w:t>
      </w:r>
      <w:r>
        <w:rPr>
          <w:sz w:val="28"/>
          <w:szCs w:val="28"/>
        </w:rPr>
        <w:t>derselbe Rabe</w:t>
      </w:r>
      <w:r w:rsidR="00864A32">
        <w:rPr>
          <w:sz w:val="28"/>
          <w:szCs w:val="28"/>
        </w:rPr>
        <w:t xml:space="preserve">, </w:t>
      </w:r>
      <w:r>
        <w:rPr>
          <w:sz w:val="28"/>
          <w:szCs w:val="28"/>
        </w:rPr>
        <w:t>schwarz, dünn und düster. Aber es sind nicht zwei Vögel. Es ist einer mit seiner Viels</w:t>
      </w:r>
      <w:r w:rsidRPr="002A253B">
        <w:rPr>
          <w:sz w:val="28"/>
          <w:szCs w:val="28"/>
        </w:rPr>
        <w:t>chichtigkeit. Er ist schwarz und weiß zugleich.</w:t>
      </w:r>
      <w:r w:rsidR="007F3903" w:rsidRPr="002A253B">
        <w:rPr>
          <w:sz w:val="28"/>
          <w:szCs w:val="28"/>
        </w:rPr>
        <w:t xml:space="preserve"> Und nur im Zugleich der gegensätzlichen Farben ist er echt.</w:t>
      </w:r>
    </w:p>
    <w:p w:rsidR="002A253B" w:rsidRPr="002A253B" w:rsidRDefault="002A253B" w:rsidP="00AE7A35">
      <w:pPr>
        <w:spacing w:line="276" w:lineRule="auto"/>
        <w:jc w:val="both"/>
        <w:rPr>
          <w:sz w:val="28"/>
          <w:szCs w:val="28"/>
        </w:rPr>
      </w:pPr>
    </w:p>
    <w:p w:rsidR="002A253B" w:rsidRDefault="00C11943" w:rsidP="00AE7A35">
      <w:pPr>
        <w:spacing w:line="276" w:lineRule="auto"/>
        <w:jc w:val="both"/>
        <w:rPr>
          <w:rStyle w:val="verse"/>
          <w:sz w:val="28"/>
          <w:szCs w:val="28"/>
        </w:rPr>
      </w:pPr>
      <w:r w:rsidRPr="0050494A">
        <w:rPr>
          <w:rStyle w:val="Fett"/>
          <w:b w:val="0"/>
          <w:i/>
          <w:sz w:val="28"/>
          <w:szCs w:val="28"/>
        </w:rPr>
        <w:t xml:space="preserve">Jesus sagt: </w:t>
      </w:r>
      <w:r w:rsidR="002A253B" w:rsidRPr="0050494A">
        <w:rPr>
          <w:rStyle w:val="Fett"/>
          <w:b w:val="0"/>
          <w:i/>
          <w:sz w:val="28"/>
          <w:szCs w:val="28"/>
        </w:rPr>
        <w:t>„Eure Rede</w:t>
      </w:r>
      <w:r w:rsidR="002A253B" w:rsidRPr="0050494A">
        <w:rPr>
          <w:rStyle w:val="verse"/>
          <w:b/>
          <w:i/>
          <w:sz w:val="28"/>
          <w:szCs w:val="28"/>
        </w:rPr>
        <w:t xml:space="preserve"> </w:t>
      </w:r>
      <w:r w:rsidR="002A253B" w:rsidRPr="0050494A">
        <w:rPr>
          <w:rStyle w:val="Fett"/>
          <w:b w:val="0"/>
          <w:i/>
          <w:sz w:val="28"/>
          <w:szCs w:val="28"/>
        </w:rPr>
        <w:t>sei</w:t>
      </w:r>
      <w:r w:rsidR="002A253B" w:rsidRPr="0050494A">
        <w:rPr>
          <w:rStyle w:val="verse"/>
          <w:i/>
          <w:sz w:val="28"/>
          <w:szCs w:val="28"/>
        </w:rPr>
        <w:t xml:space="preserve"> Ja, ja; nein, nein.</w:t>
      </w:r>
      <w:r w:rsidR="008A4B67" w:rsidRPr="0050494A">
        <w:rPr>
          <w:rStyle w:val="verse"/>
          <w:i/>
          <w:sz w:val="28"/>
          <w:szCs w:val="28"/>
        </w:rPr>
        <w:t>“</w:t>
      </w:r>
      <w:r w:rsidR="002A253B" w:rsidRPr="002A253B">
        <w:rPr>
          <w:rStyle w:val="verse"/>
          <w:sz w:val="28"/>
          <w:szCs w:val="28"/>
        </w:rPr>
        <w:t xml:space="preserve"> (</w:t>
      </w:r>
      <w:proofErr w:type="spellStart"/>
      <w:r w:rsidR="002A253B" w:rsidRPr="002A253B">
        <w:rPr>
          <w:rStyle w:val="verse"/>
          <w:sz w:val="28"/>
          <w:szCs w:val="28"/>
        </w:rPr>
        <w:t>Mt</w:t>
      </w:r>
      <w:proofErr w:type="spellEnd"/>
      <w:r w:rsidR="002A253B" w:rsidRPr="002A253B">
        <w:rPr>
          <w:rStyle w:val="verse"/>
          <w:sz w:val="28"/>
          <w:szCs w:val="28"/>
        </w:rPr>
        <w:t xml:space="preserve"> 5,37). </w:t>
      </w:r>
      <w:r w:rsidR="00864A32">
        <w:rPr>
          <w:rStyle w:val="verse"/>
          <w:sz w:val="28"/>
          <w:szCs w:val="28"/>
        </w:rPr>
        <w:t xml:space="preserve">Ist er auch </w:t>
      </w:r>
      <w:r w:rsidR="008A4B67">
        <w:rPr>
          <w:rStyle w:val="verse"/>
          <w:sz w:val="28"/>
          <w:szCs w:val="28"/>
        </w:rPr>
        <w:t xml:space="preserve">so </w:t>
      </w:r>
      <w:r w:rsidR="00864A32">
        <w:rPr>
          <w:rStyle w:val="verse"/>
          <w:sz w:val="28"/>
          <w:szCs w:val="28"/>
        </w:rPr>
        <w:t>einer, der die Dinge einfach macht</w:t>
      </w:r>
      <w:r w:rsidR="00257803">
        <w:rPr>
          <w:rStyle w:val="verse"/>
          <w:sz w:val="28"/>
          <w:szCs w:val="28"/>
        </w:rPr>
        <w:t>?</w:t>
      </w:r>
      <w:r w:rsidR="00864A32">
        <w:rPr>
          <w:rStyle w:val="verse"/>
          <w:sz w:val="28"/>
          <w:szCs w:val="28"/>
        </w:rPr>
        <w:t xml:space="preserve"> Religion </w:t>
      </w:r>
      <w:r w:rsidR="00EF4260">
        <w:rPr>
          <w:rStyle w:val="verse"/>
          <w:sz w:val="28"/>
          <w:szCs w:val="28"/>
        </w:rPr>
        <w:t xml:space="preserve">kann leider </w:t>
      </w:r>
      <w:r>
        <w:rPr>
          <w:rStyle w:val="verse"/>
          <w:sz w:val="28"/>
          <w:szCs w:val="28"/>
        </w:rPr>
        <w:t>schwarz-weiß malen</w:t>
      </w:r>
      <w:r w:rsidR="008A4B67">
        <w:rPr>
          <w:rStyle w:val="verse"/>
          <w:sz w:val="28"/>
          <w:szCs w:val="28"/>
        </w:rPr>
        <w:t>.</w:t>
      </w:r>
      <w:r w:rsidR="00992EA4">
        <w:rPr>
          <w:rStyle w:val="verse"/>
          <w:sz w:val="28"/>
          <w:szCs w:val="28"/>
        </w:rPr>
        <w:t xml:space="preserve"> Das hat zu viel Unheil geführt. Immer wenn gesagt wird, du gehörst dazu und du bist draußen - du bist richtig und du bist falsch – dann wird es übel und unrecht. Religion kann dafür anfällig sein.</w:t>
      </w:r>
    </w:p>
    <w:p w:rsidR="00992EA4" w:rsidRDefault="00992EA4" w:rsidP="00AE7A35">
      <w:pPr>
        <w:spacing w:line="276" w:lineRule="auto"/>
        <w:jc w:val="both"/>
        <w:rPr>
          <w:rStyle w:val="verse"/>
          <w:sz w:val="28"/>
          <w:szCs w:val="28"/>
        </w:rPr>
      </w:pPr>
    </w:p>
    <w:p w:rsidR="00AC7572" w:rsidRDefault="00992EA4" w:rsidP="00AE7A35">
      <w:pPr>
        <w:spacing w:line="276" w:lineRule="auto"/>
        <w:jc w:val="both"/>
        <w:rPr>
          <w:rStyle w:val="verse"/>
          <w:sz w:val="28"/>
          <w:szCs w:val="28"/>
        </w:rPr>
      </w:pPr>
      <w:r>
        <w:rPr>
          <w:rStyle w:val="verse"/>
          <w:sz w:val="28"/>
          <w:szCs w:val="28"/>
        </w:rPr>
        <w:t xml:space="preserve">Aber das </w:t>
      </w:r>
      <w:r w:rsidR="00975285">
        <w:rPr>
          <w:rStyle w:val="verse"/>
          <w:sz w:val="28"/>
          <w:szCs w:val="28"/>
        </w:rPr>
        <w:t>„</w:t>
      </w:r>
      <w:r>
        <w:rPr>
          <w:rStyle w:val="verse"/>
          <w:sz w:val="28"/>
          <w:szCs w:val="28"/>
        </w:rPr>
        <w:t>Ja, ja – Nein, nein</w:t>
      </w:r>
      <w:r w:rsidR="00975285">
        <w:rPr>
          <w:rStyle w:val="verse"/>
          <w:sz w:val="28"/>
          <w:szCs w:val="28"/>
        </w:rPr>
        <w:t>“</w:t>
      </w:r>
      <w:r>
        <w:rPr>
          <w:rStyle w:val="verse"/>
          <w:sz w:val="28"/>
          <w:szCs w:val="28"/>
        </w:rPr>
        <w:t xml:space="preserve"> ist so nicht gemeint. </w:t>
      </w:r>
      <w:r w:rsidR="00AC7572">
        <w:rPr>
          <w:rStyle w:val="verse"/>
          <w:sz w:val="28"/>
          <w:szCs w:val="28"/>
        </w:rPr>
        <w:t xml:space="preserve">Jesus sieht in den Menschen ja immer mehr als </w:t>
      </w:r>
      <w:r w:rsidR="00C11943">
        <w:rPr>
          <w:rStyle w:val="verse"/>
          <w:sz w:val="28"/>
          <w:szCs w:val="28"/>
        </w:rPr>
        <w:t xml:space="preserve">offensichtlich </w:t>
      </w:r>
      <w:r w:rsidR="00AC7572">
        <w:rPr>
          <w:rStyle w:val="verse"/>
          <w:sz w:val="28"/>
          <w:szCs w:val="28"/>
        </w:rPr>
        <w:t>ist. Du bist nicht nur Sünderin oder Zöllner</w:t>
      </w:r>
      <w:r w:rsidR="00C11943">
        <w:rPr>
          <w:rStyle w:val="verse"/>
          <w:sz w:val="28"/>
          <w:szCs w:val="28"/>
        </w:rPr>
        <w:t>,</w:t>
      </w:r>
      <w:r w:rsidR="00AC7572">
        <w:rPr>
          <w:rStyle w:val="verse"/>
          <w:sz w:val="28"/>
          <w:szCs w:val="28"/>
        </w:rPr>
        <w:t xml:space="preserve"> Aussätziger und Kranker. Sondern du bist </w:t>
      </w:r>
      <w:r w:rsidR="00975285">
        <w:rPr>
          <w:rStyle w:val="verse"/>
          <w:sz w:val="28"/>
          <w:szCs w:val="28"/>
        </w:rPr>
        <w:t>e</w:t>
      </w:r>
      <w:r w:rsidR="00AC7572">
        <w:rPr>
          <w:rStyle w:val="verse"/>
          <w:sz w:val="28"/>
          <w:szCs w:val="28"/>
        </w:rPr>
        <w:t>in Mensch mit vielen Facetten</w:t>
      </w:r>
      <w:r w:rsidR="00C11943">
        <w:rPr>
          <w:rStyle w:val="verse"/>
          <w:sz w:val="28"/>
          <w:szCs w:val="28"/>
        </w:rPr>
        <w:t xml:space="preserve"> dahinter</w:t>
      </w:r>
      <w:r w:rsidR="00AC7572">
        <w:rPr>
          <w:rStyle w:val="verse"/>
          <w:sz w:val="28"/>
          <w:szCs w:val="28"/>
        </w:rPr>
        <w:t xml:space="preserve">. </w:t>
      </w:r>
      <w:r w:rsidR="00E44DE3">
        <w:rPr>
          <w:rStyle w:val="verse"/>
          <w:sz w:val="28"/>
          <w:szCs w:val="28"/>
        </w:rPr>
        <w:t>„</w:t>
      </w:r>
      <w:r w:rsidR="00AC7572">
        <w:rPr>
          <w:rStyle w:val="verse"/>
          <w:sz w:val="28"/>
          <w:szCs w:val="28"/>
        </w:rPr>
        <w:t>Ja, ja</w:t>
      </w:r>
      <w:r w:rsidR="00E44DE3">
        <w:rPr>
          <w:rStyle w:val="verse"/>
          <w:sz w:val="28"/>
          <w:szCs w:val="28"/>
        </w:rPr>
        <w:t>“</w:t>
      </w:r>
      <w:r w:rsidR="00AC7572">
        <w:rPr>
          <w:rStyle w:val="verse"/>
          <w:sz w:val="28"/>
          <w:szCs w:val="28"/>
        </w:rPr>
        <w:t xml:space="preserve"> ist die Zuwendung und die Achtung, die jedem zukommt. Und </w:t>
      </w:r>
      <w:r w:rsidR="00E44DE3">
        <w:rPr>
          <w:rStyle w:val="verse"/>
          <w:sz w:val="28"/>
          <w:szCs w:val="28"/>
        </w:rPr>
        <w:t>„</w:t>
      </w:r>
      <w:r w:rsidR="00AC7572">
        <w:rPr>
          <w:rStyle w:val="verse"/>
          <w:sz w:val="28"/>
          <w:szCs w:val="28"/>
        </w:rPr>
        <w:t>Nein, nein</w:t>
      </w:r>
      <w:r w:rsidR="00E44DE3">
        <w:rPr>
          <w:rStyle w:val="verse"/>
          <w:sz w:val="28"/>
          <w:szCs w:val="28"/>
        </w:rPr>
        <w:t>“</w:t>
      </w:r>
      <w:r w:rsidR="00AC7572">
        <w:rPr>
          <w:rStyle w:val="verse"/>
          <w:sz w:val="28"/>
          <w:szCs w:val="28"/>
        </w:rPr>
        <w:t xml:space="preserve"> ist die Absage gegen jede</w:t>
      </w:r>
      <w:r w:rsidR="00E44DE3">
        <w:rPr>
          <w:rStyle w:val="verse"/>
          <w:sz w:val="28"/>
          <w:szCs w:val="28"/>
        </w:rPr>
        <w:t>s Unrecht und jede Missgunst.</w:t>
      </w:r>
    </w:p>
    <w:p w:rsidR="00AC7572" w:rsidRDefault="00AC7572" w:rsidP="00AE7A35">
      <w:pPr>
        <w:spacing w:line="276" w:lineRule="auto"/>
        <w:jc w:val="both"/>
        <w:rPr>
          <w:rStyle w:val="verse"/>
          <w:sz w:val="28"/>
          <w:szCs w:val="28"/>
        </w:rPr>
      </w:pPr>
    </w:p>
    <w:p w:rsidR="00257803" w:rsidRDefault="00AC7572" w:rsidP="00AE7A35">
      <w:pPr>
        <w:spacing w:line="276" w:lineRule="auto"/>
        <w:jc w:val="both"/>
        <w:rPr>
          <w:rStyle w:val="verse"/>
          <w:sz w:val="28"/>
          <w:szCs w:val="28"/>
        </w:rPr>
      </w:pPr>
      <w:r>
        <w:rPr>
          <w:rStyle w:val="verse"/>
          <w:sz w:val="28"/>
          <w:szCs w:val="28"/>
        </w:rPr>
        <w:t xml:space="preserve">Eindeutig </w:t>
      </w:r>
      <w:r w:rsidR="009C69D6">
        <w:rPr>
          <w:rStyle w:val="verse"/>
          <w:sz w:val="28"/>
          <w:szCs w:val="28"/>
        </w:rPr>
        <w:t>ist nur</w:t>
      </w:r>
      <w:r>
        <w:rPr>
          <w:rStyle w:val="verse"/>
          <w:sz w:val="28"/>
          <w:szCs w:val="28"/>
        </w:rPr>
        <w:t xml:space="preserve"> die Haltung d</w:t>
      </w:r>
      <w:r w:rsidR="009C69D6">
        <w:rPr>
          <w:rStyle w:val="verse"/>
          <w:sz w:val="28"/>
          <w:szCs w:val="28"/>
        </w:rPr>
        <w:t>er Toleranz und der Anteilnahme</w:t>
      </w:r>
      <w:r>
        <w:rPr>
          <w:rStyle w:val="verse"/>
          <w:sz w:val="28"/>
          <w:szCs w:val="28"/>
        </w:rPr>
        <w:t xml:space="preserve">. Aber dafür ist in jedem Menschen eben mehr zu sehen als </w:t>
      </w:r>
      <w:r w:rsidR="00E44DE3">
        <w:rPr>
          <w:rStyle w:val="verse"/>
          <w:sz w:val="28"/>
          <w:szCs w:val="28"/>
        </w:rPr>
        <w:t xml:space="preserve">nur </w:t>
      </w:r>
      <w:r>
        <w:rPr>
          <w:rStyle w:val="verse"/>
          <w:sz w:val="28"/>
          <w:szCs w:val="28"/>
        </w:rPr>
        <w:t xml:space="preserve">die äußere Schale. </w:t>
      </w:r>
      <w:r w:rsidR="009C69D6">
        <w:rPr>
          <w:rStyle w:val="verse"/>
          <w:sz w:val="28"/>
          <w:szCs w:val="28"/>
        </w:rPr>
        <w:t xml:space="preserve">Dann kann auch </w:t>
      </w:r>
      <w:r w:rsidR="00C468BA">
        <w:rPr>
          <w:rStyle w:val="verse"/>
          <w:sz w:val="28"/>
          <w:szCs w:val="28"/>
        </w:rPr>
        <w:t xml:space="preserve">dem Feind Liebe zukommen. </w:t>
      </w:r>
      <w:r w:rsidR="00685C8F">
        <w:rPr>
          <w:rStyle w:val="verse"/>
          <w:sz w:val="28"/>
          <w:szCs w:val="28"/>
        </w:rPr>
        <w:t xml:space="preserve">Es gibt immer ein Geschichte dahinter, hinter jedem </w:t>
      </w:r>
      <w:r w:rsidR="00685C8F">
        <w:rPr>
          <w:rStyle w:val="verse"/>
          <w:sz w:val="28"/>
          <w:szCs w:val="28"/>
        </w:rPr>
        <w:lastRenderedPageBreak/>
        <w:t xml:space="preserve">Zorn ein </w:t>
      </w:r>
      <w:proofErr w:type="spellStart"/>
      <w:r w:rsidR="00685C8F">
        <w:rPr>
          <w:rStyle w:val="verse"/>
          <w:sz w:val="28"/>
          <w:szCs w:val="28"/>
        </w:rPr>
        <w:t>Verletztheit</w:t>
      </w:r>
      <w:proofErr w:type="spellEnd"/>
      <w:r w:rsidR="00685C8F">
        <w:rPr>
          <w:rStyle w:val="verse"/>
          <w:sz w:val="28"/>
          <w:szCs w:val="28"/>
        </w:rPr>
        <w:t xml:space="preserve">, hinter </w:t>
      </w:r>
      <w:r w:rsidR="00391C9D">
        <w:rPr>
          <w:rStyle w:val="verse"/>
          <w:sz w:val="28"/>
          <w:szCs w:val="28"/>
        </w:rPr>
        <w:t>jeder Tat ein Motiv</w:t>
      </w:r>
      <w:r w:rsidR="009C69D6">
        <w:rPr>
          <w:rStyle w:val="verse"/>
          <w:sz w:val="28"/>
          <w:szCs w:val="28"/>
        </w:rPr>
        <w:t>,</w:t>
      </w:r>
      <w:r w:rsidR="00C468BA">
        <w:rPr>
          <w:rStyle w:val="verse"/>
          <w:sz w:val="28"/>
          <w:szCs w:val="28"/>
        </w:rPr>
        <w:t xml:space="preserve"> hinter jeder </w:t>
      </w:r>
      <w:r w:rsidR="00257803">
        <w:rPr>
          <w:rStyle w:val="verse"/>
          <w:sz w:val="28"/>
          <w:szCs w:val="28"/>
        </w:rPr>
        <w:t xml:space="preserve">Handlung </w:t>
      </w:r>
      <w:r w:rsidR="00C468BA">
        <w:rPr>
          <w:rStyle w:val="verse"/>
          <w:sz w:val="28"/>
          <w:szCs w:val="28"/>
        </w:rPr>
        <w:t>eine Sehnsucht</w:t>
      </w:r>
      <w:r w:rsidR="00391C9D">
        <w:rPr>
          <w:rStyle w:val="verse"/>
          <w:sz w:val="28"/>
          <w:szCs w:val="28"/>
        </w:rPr>
        <w:t xml:space="preserve">. </w:t>
      </w:r>
      <w:r w:rsidR="009628AB">
        <w:rPr>
          <w:rStyle w:val="verse"/>
          <w:sz w:val="28"/>
          <w:szCs w:val="28"/>
        </w:rPr>
        <w:t>Warum denke und fühle, rede und handle ich so? Weil mich mehr beeinflusst als mir bewusst ist</w:t>
      </w:r>
      <w:r w:rsidR="00277A7B">
        <w:rPr>
          <w:rStyle w:val="verse"/>
          <w:sz w:val="28"/>
          <w:szCs w:val="28"/>
        </w:rPr>
        <w:t>.</w:t>
      </w:r>
    </w:p>
    <w:p w:rsidR="00277A7B" w:rsidRDefault="00277A7B" w:rsidP="00AE7A35">
      <w:pPr>
        <w:spacing w:line="276" w:lineRule="auto"/>
        <w:jc w:val="both"/>
        <w:rPr>
          <w:rStyle w:val="verse"/>
          <w:sz w:val="28"/>
          <w:szCs w:val="28"/>
        </w:rPr>
      </w:pPr>
    </w:p>
    <w:p w:rsidR="00277A7B" w:rsidRDefault="00277A7B" w:rsidP="00AE7A35">
      <w:pPr>
        <w:spacing w:line="276" w:lineRule="auto"/>
        <w:jc w:val="both"/>
        <w:rPr>
          <w:rStyle w:val="verse"/>
          <w:sz w:val="28"/>
          <w:szCs w:val="28"/>
        </w:rPr>
      </w:pPr>
      <w:r>
        <w:rPr>
          <w:rStyle w:val="verse"/>
          <w:sz w:val="28"/>
          <w:szCs w:val="28"/>
        </w:rPr>
        <w:t xml:space="preserve">Menschen machen es sich gerne leicht, gerade wenn andere es ihnen schwer machen. </w:t>
      </w:r>
      <w:r w:rsidR="00367372">
        <w:rPr>
          <w:rStyle w:val="verse"/>
          <w:sz w:val="28"/>
          <w:szCs w:val="28"/>
        </w:rPr>
        <w:t xml:space="preserve">Manchmal Eigenschutz, manchmal Eigennutz. Aber dann bleibt immer ein Rest. Ein Rest Schmerz, ein Rest Unrecht, ein Rest Zorn, </w:t>
      </w:r>
      <w:r w:rsidR="002709D0">
        <w:rPr>
          <w:rStyle w:val="verse"/>
          <w:sz w:val="28"/>
          <w:szCs w:val="28"/>
        </w:rPr>
        <w:t xml:space="preserve">eine Altlast oder auch eine Schuld. Mit alledem zu leben gehört zu den Zwischentönen. </w:t>
      </w:r>
    </w:p>
    <w:p w:rsidR="00257803" w:rsidRDefault="00257803" w:rsidP="00AE7A35">
      <w:pPr>
        <w:spacing w:line="276" w:lineRule="auto"/>
        <w:jc w:val="both"/>
        <w:rPr>
          <w:rStyle w:val="verse"/>
          <w:sz w:val="28"/>
          <w:szCs w:val="28"/>
        </w:rPr>
      </w:pPr>
    </w:p>
    <w:p w:rsidR="00992EA4" w:rsidRDefault="009C69D6" w:rsidP="00AE7A35">
      <w:pPr>
        <w:spacing w:line="276" w:lineRule="auto"/>
        <w:jc w:val="both"/>
        <w:rPr>
          <w:rStyle w:val="verse"/>
          <w:sz w:val="28"/>
          <w:szCs w:val="28"/>
        </w:rPr>
      </w:pPr>
      <w:r>
        <w:rPr>
          <w:rStyle w:val="verse"/>
          <w:sz w:val="28"/>
          <w:szCs w:val="28"/>
        </w:rPr>
        <w:t>Die großen Denker und Deuter haben gesehen, dass e</w:t>
      </w:r>
      <w:r w:rsidR="00E44DE3">
        <w:rPr>
          <w:rStyle w:val="verse"/>
          <w:sz w:val="28"/>
          <w:szCs w:val="28"/>
        </w:rPr>
        <w:t xml:space="preserve">s immer mehr </w:t>
      </w:r>
      <w:r>
        <w:rPr>
          <w:rStyle w:val="verse"/>
          <w:sz w:val="28"/>
          <w:szCs w:val="28"/>
        </w:rPr>
        <w:t xml:space="preserve">gibt </w:t>
      </w:r>
      <w:r w:rsidR="00E44DE3">
        <w:rPr>
          <w:rStyle w:val="verse"/>
          <w:sz w:val="28"/>
          <w:szCs w:val="28"/>
        </w:rPr>
        <w:t xml:space="preserve">als nur </w:t>
      </w:r>
      <w:r w:rsidR="00257803">
        <w:rPr>
          <w:rStyle w:val="verse"/>
          <w:sz w:val="28"/>
          <w:szCs w:val="28"/>
        </w:rPr>
        <w:t xml:space="preserve">die </w:t>
      </w:r>
      <w:r w:rsidR="00E44DE3">
        <w:rPr>
          <w:rStyle w:val="verse"/>
          <w:sz w:val="28"/>
          <w:szCs w:val="28"/>
        </w:rPr>
        <w:t xml:space="preserve">eine Seite. </w:t>
      </w:r>
      <w:r w:rsidR="003001BB">
        <w:rPr>
          <w:rStyle w:val="verse"/>
          <w:sz w:val="28"/>
          <w:szCs w:val="28"/>
        </w:rPr>
        <w:t>Ohne d</w:t>
      </w:r>
      <w:r w:rsidR="00391C9D">
        <w:rPr>
          <w:rStyle w:val="verse"/>
          <w:sz w:val="28"/>
          <w:szCs w:val="28"/>
        </w:rPr>
        <w:t xml:space="preserve">as </w:t>
      </w:r>
      <w:proofErr w:type="spellStart"/>
      <w:r w:rsidR="00391C9D">
        <w:rPr>
          <w:rStyle w:val="verse"/>
          <w:sz w:val="28"/>
          <w:szCs w:val="28"/>
        </w:rPr>
        <w:t>Dahinterblicken</w:t>
      </w:r>
      <w:proofErr w:type="spellEnd"/>
      <w:r w:rsidR="00E44DE3">
        <w:rPr>
          <w:rStyle w:val="verse"/>
          <w:sz w:val="28"/>
          <w:szCs w:val="28"/>
        </w:rPr>
        <w:t xml:space="preserve">, hinter das Menschsein, die Zusammenhänge und auch </w:t>
      </w:r>
      <w:r w:rsidR="003001BB">
        <w:rPr>
          <w:rStyle w:val="verse"/>
          <w:sz w:val="28"/>
          <w:szCs w:val="28"/>
        </w:rPr>
        <w:t>hinter uns</w:t>
      </w:r>
      <w:r w:rsidR="00E44DE3">
        <w:rPr>
          <w:rStyle w:val="verse"/>
          <w:sz w:val="28"/>
          <w:szCs w:val="28"/>
        </w:rPr>
        <w:t xml:space="preserve"> selbst </w:t>
      </w:r>
      <w:r w:rsidR="003001BB">
        <w:rPr>
          <w:rStyle w:val="verse"/>
          <w:sz w:val="28"/>
          <w:szCs w:val="28"/>
        </w:rPr>
        <w:t>kom</w:t>
      </w:r>
      <w:r w:rsidR="00E44DE3">
        <w:rPr>
          <w:rStyle w:val="verse"/>
          <w:sz w:val="28"/>
          <w:szCs w:val="28"/>
        </w:rPr>
        <w:t>men wir nicht heran an das, was wir auch nur ansatzwei</w:t>
      </w:r>
      <w:r w:rsidR="00975285">
        <w:rPr>
          <w:rStyle w:val="verse"/>
          <w:sz w:val="28"/>
          <w:szCs w:val="28"/>
        </w:rPr>
        <w:t>se wahr</w:t>
      </w:r>
      <w:r w:rsidR="00E44DE3">
        <w:rPr>
          <w:rStyle w:val="verse"/>
          <w:sz w:val="28"/>
          <w:szCs w:val="28"/>
        </w:rPr>
        <w:t xml:space="preserve"> und echt nennen können. Ohne das ist es zwar einfacher, aber häufig </w:t>
      </w:r>
      <w:r w:rsidR="002709D0">
        <w:rPr>
          <w:rStyle w:val="verse"/>
          <w:sz w:val="28"/>
          <w:szCs w:val="28"/>
        </w:rPr>
        <w:t xml:space="preserve">auch </w:t>
      </w:r>
      <w:r w:rsidR="00E44DE3">
        <w:rPr>
          <w:rStyle w:val="verse"/>
          <w:sz w:val="28"/>
          <w:szCs w:val="28"/>
        </w:rPr>
        <w:t>einfach falsch und nicht selten noch unheilvoll</w:t>
      </w:r>
      <w:r w:rsidR="002709D0">
        <w:rPr>
          <w:rStyle w:val="verse"/>
          <w:sz w:val="28"/>
          <w:szCs w:val="28"/>
        </w:rPr>
        <w:t xml:space="preserve"> dazu</w:t>
      </w:r>
      <w:r w:rsidR="00E44DE3">
        <w:rPr>
          <w:rStyle w:val="verse"/>
          <w:sz w:val="28"/>
          <w:szCs w:val="28"/>
        </w:rPr>
        <w:t>.</w:t>
      </w:r>
      <w:r w:rsidR="00257803">
        <w:rPr>
          <w:rStyle w:val="verse"/>
          <w:sz w:val="28"/>
          <w:szCs w:val="28"/>
        </w:rPr>
        <w:t xml:space="preserve"> Kriege entstehen aus Schwarz-weiß-Malerei</w:t>
      </w:r>
      <w:r w:rsidR="00975285">
        <w:rPr>
          <w:rStyle w:val="verse"/>
          <w:sz w:val="28"/>
          <w:szCs w:val="28"/>
        </w:rPr>
        <w:t>.</w:t>
      </w:r>
      <w:r w:rsidR="00257803">
        <w:rPr>
          <w:rStyle w:val="verse"/>
          <w:sz w:val="28"/>
          <w:szCs w:val="28"/>
        </w:rPr>
        <w:t xml:space="preserve"> Frieden </w:t>
      </w:r>
      <w:r w:rsidR="00061FA2">
        <w:rPr>
          <w:rStyle w:val="verse"/>
          <w:sz w:val="28"/>
          <w:szCs w:val="28"/>
        </w:rPr>
        <w:t>entsteht</w:t>
      </w:r>
      <w:r w:rsidR="00975285">
        <w:rPr>
          <w:rStyle w:val="verse"/>
          <w:sz w:val="28"/>
          <w:szCs w:val="28"/>
        </w:rPr>
        <w:t xml:space="preserve"> </w:t>
      </w:r>
      <w:r w:rsidR="00257803">
        <w:rPr>
          <w:rStyle w:val="verse"/>
          <w:sz w:val="28"/>
          <w:szCs w:val="28"/>
        </w:rPr>
        <w:t xml:space="preserve">immer </w:t>
      </w:r>
      <w:r w:rsidR="00975285">
        <w:rPr>
          <w:rStyle w:val="verse"/>
          <w:sz w:val="28"/>
          <w:szCs w:val="28"/>
        </w:rPr>
        <w:t xml:space="preserve">nur </w:t>
      </w:r>
      <w:r w:rsidR="00257803">
        <w:rPr>
          <w:rStyle w:val="verse"/>
          <w:sz w:val="28"/>
          <w:szCs w:val="28"/>
        </w:rPr>
        <w:t xml:space="preserve">aus dem Willen, etwas zusammenzubringen, was </w:t>
      </w:r>
      <w:r w:rsidR="003001BB">
        <w:rPr>
          <w:rStyle w:val="verse"/>
          <w:sz w:val="28"/>
          <w:szCs w:val="28"/>
        </w:rPr>
        <w:t xml:space="preserve">zum Ausgleich gebracht und gewürdigt werden muss, weil es </w:t>
      </w:r>
      <w:r w:rsidR="00257803">
        <w:rPr>
          <w:rStyle w:val="verse"/>
          <w:sz w:val="28"/>
          <w:szCs w:val="28"/>
        </w:rPr>
        <w:t>zu gleichen Teilen sein Recht hat.</w:t>
      </w:r>
    </w:p>
    <w:p w:rsidR="00257803" w:rsidRDefault="00257803" w:rsidP="00AE7A35">
      <w:pPr>
        <w:spacing w:line="276" w:lineRule="auto"/>
        <w:jc w:val="both"/>
        <w:rPr>
          <w:rStyle w:val="verse"/>
          <w:sz w:val="28"/>
          <w:szCs w:val="28"/>
        </w:rPr>
      </w:pPr>
    </w:p>
    <w:p w:rsidR="00257803" w:rsidRDefault="00257803" w:rsidP="00AE7A35">
      <w:pPr>
        <w:spacing w:line="276" w:lineRule="auto"/>
        <w:jc w:val="both"/>
        <w:rPr>
          <w:rStyle w:val="verse"/>
          <w:sz w:val="28"/>
          <w:szCs w:val="28"/>
        </w:rPr>
      </w:pPr>
      <w:r>
        <w:rPr>
          <w:rStyle w:val="verse"/>
          <w:sz w:val="28"/>
          <w:szCs w:val="28"/>
        </w:rPr>
        <w:t>Wenn man nachdenkt</w:t>
      </w:r>
      <w:r w:rsidR="00774022">
        <w:rPr>
          <w:rStyle w:val="verse"/>
          <w:sz w:val="28"/>
          <w:szCs w:val="28"/>
        </w:rPr>
        <w:t>,</w:t>
      </w:r>
      <w:r>
        <w:rPr>
          <w:rStyle w:val="verse"/>
          <w:sz w:val="28"/>
          <w:szCs w:val="28"/>
        </w:rPr>
        <w:t xml:space="preserve"> ob leise oder laut</w:t>
      </w:r>
      <w:r w:rsidR="00774022">
        <w:rPr>
          <w:rStyle w:val="verse"/>
          <w:sz w:val="28"/>
          <w:szCs w:val="28"/>
        </w:rPr>
        <w:t>,</w:t>
      </w:r>
      <w:r>
        <w:rPr>
          <w:rStyle w:val="verse"/>
          <w:sz w:val="28"/>
          <w:szCs w:val="28"/>
        </w:rPr>
        <w:t xml:space="preserve"> über das Leben, die Menschen, Gott und die Welt, dann wird man dahinter blicken müssen. </w:t>
      </w:r>
      <w:r w:rsidR="008441D7">
        <w:rPr>
          <w:rStyle w:val="verse"/>
          <w:sz w:val="28"/>
          <w:szCs w:val="28"/>
        </w:rPr>
        <w:t xml:space="preserve">Man </w:t>
      </w:r>
      <w:r>
        <w:rPr>
          <w:rStyle w:val="verse"/>
          <w:sz w:val="28"/>
          <w:szCs w:val="28"/>
        </w:rPr>
        <w:t>entdeckt dabei viel mehr</w:t>
      </w:r>
      <w:r w:rsidR="00743D47">
        <w:rPr>
          <w:rStyle w:val="verse"/>
          <w:sz w:val="28"/>
          <w:szCs w:val="28"/>
        </w:rPr>
        <w:t xml:space="preserve"> – nicht </w:t>
      </w:r>
      <w:r w:rsidR="00880CB8">
        <w:rPr>
          <w:rStyle w:val="verse"/>
          <w:sz w:val="28"/>
          <w:szCs w:val="28"/>
        </w:rPr>
        <w:t>E</w:t>
      </w:r>
      <w:r w:rsidR="00743D47">
        <w:rPr>
          <w:rStyle w:val="verse"/>
          <w:sz w:val="28"/>
          <w:szCs w:val="28"/>
        </w:rPr>
        <w:t>infaches</w:t>
      </w:r>
      <w:r w:rsidR="00880CB8">
        <w:rPr>
          <w:rStyle w:val="verse"/>
          <w:sz w:val="28"/>
          <w:szCs w:val="28"/>
        </w:rPr>
        <w:t xml:space="preserve"> und Eindeutiges</w:t>
      </w:r>
      <w:r w:rsidR="00743D47">
        <w:rPr>
          <w:rStyle w:val="verse"/>
          <w:sz w:val="28"/>
          <w:szCs w:val="28"/>
        </w:rPr>
        <w:t xml:space="preserve">, </w:t>
      </w:r>
      <w:r w:rsidR="002709D0">
        <w:rPr>
          <w:rStyle w:val="verse"/>
          <w:sz w:val="28"/>
          <w:szCs w:val="28"/>
        </w:rPr>
        <w:t xml:space="preserve">auch nicht immer Leichtes, </w:t>
      </w:r>
      <w:r w:rsidR="00743D47">
        <w:rPr>
          <w:rStyle w:val="verse"/>
          <w:sz w:val="28"/>
          <w:szCs w:val="28"/>
        </w:rPr>
        <w:t>aber</w:t>
      </w:r>
      <w:r w:rsidR="00774022">
        <w:rPr>
          <w:rStyle w:val="verse"/>
          <w:sz w:val="28"/>
          <w:szCs w:val="28"/>
        </w:rPr>
        <w:t xml:space="preserve"> </w:t>
      </w:r>
      <w:r w:rsidR="002709D0">
        <w:rPr>
          <w:rStyle w:val="verse"/>
          <w:sz w:val="28"/>
          <w:szCs w:val="28"/>
        </w:rPr>
        <w:t xml:space="preserve">dafür </w:t>
      </w:r>
      <w:r w:rsidR="00676433">
        <w:rPr>
          <w:rStyle w:val="verse"/>
          <w:sz w:val="28"/>
          <w:szCs w:val="28"/>
        </w:rPr>
        <w:t xml:space="preserve">vielleicht ein Stückchen mehr vom Wahren und </w:t>
      </w:r>
      <w:r w:rsidR="00774022">
        <w:rPr>
          <w:rStyle w:val="verse"/>
          <w:sz w:val="28"/>
          <w:szCs w:val="28"/>
        </w:rPr>
        <w:t>Wahr</w:t>
      </w:r>
      <w:r w:rsidR="00743D47">
        <w:rPr>
          <w:rStyle w:val="verse"/>
          <w:sz w:val="28"/>
          <w:szCs w:val="28"/>
        </w:rPr>
        <w:t>haftige</w:t>
      </w:r>
      <w:r w:rsidR="00676433">
        <w:rPr>
          <w:rStyle w:val="verse"/>
          <w:sz w:val="28"/>
          <w:szCs w:val="28"/>
        </w:rPr>
        <w:t>n</w:t>
      </w:r>
      <w:r w:rsidR="00774022">
        <w:rPr>
          <w:rStyle w:val="verse"/>
          <w:sz w:val="28"/>
          <w:szCs w:val="28"/>
        </w:rPr>
        <w:t xml:space="preserve">. </w:t>
      </w:r>
      <w:r w:rsidR="00676433">
        <w:rPr>
          <w:rStyle w:val="verse"/>
          <w:sz w:val="28"/>
          <w:szCs w:val="28"/>
        </w:rPr>
        <w:t>Davon etwas zu e</w:t>
      </w:r>
      <w:r w:rsidR="00743D47">
        <w:rPr>
          <w:rStyle w:val="verse"/>
          <w:sz w:val="28"/>
          <w:szCs w:val="28"/>
        </w:rPr>
        <w:t>ntdecken</w:t>
      </w:r>
      <w:r w:rsidR="00676433">
        <w:rPr>
          <w:rStyle w:val="verse"/>
          <w:sz w:val="28"/>
          <w:szCs w:val="28"/>
        </w:rPr>
        <w:t>,</w:t>
      </w:r>
      <w:r>
        <w:rPr>
          <w:rStyle w:val="verse"/>
          <w:sz w:val="28"/>
          <w:szCs w:val="28"/>
        </w:rPr>
        <w:t xml:space="preserve"> macht ungeheuren Spaß. </w:t>
      </w:r>
      <w:r w:rsidR="00774022">
        <w:rPr>
          <w:rStyle w:val="verse"/>
          <w:sz w:val="28"/>
          <w:szCs w:val="28"/>
        </w:rPr>
        <w:t xml:space="preserve">Wie auf dem Bild. </w:t>
      </w:r>
      <w:r w:rsidR="003001BB">
        <w:rPr>
          <w:rStyle w:val="verse"/>
          <w:sz w:val="28"/>
          <w:szCs w:val="28"/>
        </w:rPr>
        <w:t xml:space="preserve">Denn </w:t>
      </w:r>
      <w:r w:rsidR="00975285">
        <w:rPr>
          <w:rStyle w:val="verse"/>
          <w:sz w:val="28"/>
          <w:szCs w:val="28"/>
        </w:rPr>
        <w:t xml:space="preserve">auch, wenn er sein dunkles Ich im Hintergrund hat - </w:t>
      </w:r>
      <w:r w:rsidR="003001BB">
        <w:rPr>
          <w:rStyle w:val="verse"/>
          <w:sz w:val="28"/>
          <w:szCs w:val="28"/>
        </w:rPr>
        <w:t>i</w:t>
      </w:r>
      <w:r>
        <w:rPr>
          <w:rStyle w:val="verse"/>
          <w:sz w:val="28"/>
          <w:szCs w:val="28"/>
        </w:rPr>
        <w:t>m Vordergrund lacht der Rabe.</w:t>
      </w:r>
    </w:p>
    <w:p w:rsidR="00C30A82" w:rsidRDefault="00C30A82" w:rsidP="00AE7A35">
      <w:pPr>
        <w:spacing w:line="276" w:lineRule="auto"/>
        <w:jc w:val="both"/>
        <w:rPr>
          <w:rStyle w:val="verse"/>
          <w:sz w:val="28"/>
          <w:szCs w:val="28"/>
        </w:rPr>
      </w:pPr>
    </w:p>
    <w:p w:rsidR="008F6D31" w:rsidRDefault="008F6D31" w:rsidP="008F6D31">
      <w:pPr>
        <w:pStyle w:val="KeinLeerraum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F6D31" w:rsidRDefault="008F6D31" w:rsidP="008F6D31">
      <w:pPr>
        <w:spacing w:line="276" w:lineRule="auto"/>
        <w:jc w:val="both"/>
        <w:rPr>
          <w:rFonts w:ascii="Arial" w:hAnsi="Arial"/>
        </w:rPr>
      </w:pPr>
      <w:r>
        <w:t>Henning Busse</w:t>
      </w:r>
    </w:p>
    <w:p w:rsidR="008F6D31" w:rsidRDefault="008F6D31" w:rsidP="008F6D31">
      <w:pPr>
        <w:spacing w:line="276" w:lineRule="auto"/>
        <w:jc w:val="both"/>
        <w:rPr>
          <w:sz w:val="22"/>
        </w:rPr>
      </w:pPr>
      <w:r>
        <w:t>Landespastor für Männerarbeit</w:t>
      </w:r>
    </w:p>
    <w:p w:rsidR="008F6D31" w:rsidRDefault="008F6D31" w:rsidP="008F6D31">
      <w:pPr>
        <w:spacing w:line="276" w:lineRule="auto"/>
        <w:jc w:val="both"/>
      </w:pPr>
      <w:r>
        <w:t>im Haus kirchlicher Dienste</w:t>
      </w:r>
    </w:p>
    <w:p w:rsidR="008F6D31" w:rsidRDefault="008F6D31" w:rsidP="008F6D31">
      <w:pPr>
        <w:spacing w:line="276" w:lineRule="auto"/>
        <w:jc w:val="both"/>
      </w:pPr>
      <w:r>
        <w:t>der Evangelisch-lutherischen Landeskirche Hannovers</w:t>
      </w:r>
    </w:p>
    <w:p w:rsidR="008F6D31" w:rsidRDefault="008F6D31" w:rsidP="008F6D31">
      <w:pPr>
        <w:spacing w:line="276" w:lineRule="auto"/>
        <w:jc w:val="both"/>
      </w:pPr>
      <w:r>
        <w:t>Archivstraße 3</w:t>
      </w:r>
    </w:p>
    <w:p w:rsidR="008F6D31" w:rsidRDefault="008F6D31" w:rsidP="008F6D31">
      <w:pPr>
        <w:spacing w:line="276" w:lineRule="auto"/>
        <w:jc w:val="both"/>
      </w:pPr>
      <w:r>
        <w:t>30169 Hannover</w:t>
      </w:r>
    </w:p>
    <w:p w:rsidR="008F6D31" w:rsidRDefault="008F6D31" w:rsidP="008F6D31">
      <w:pPr>
        <w:spacing w:line="276" w:lineRule="auto"/>
        <w:jc w:val="both"/>
      </w:pPr>
      <w:r>
        <w:t xml:space="preserve">E-Mail: </w:t>
      </w:r>
      <w:hyperlink r:id="rId4" w:history="1">
        <w:r>
          <w:rPr>
            <w:rStyle w:val="Hyperlink"/>
          </w:rPr>
          <w:t>busse@kirchliche-dienste.de</w:t>
        </w:r>
      </w:hyperlink>
    </w:p>
    <w:p w:rsidR="008F6D31" w:rsidRDefault="008F6D31" w:rsidP="008F6D31">
      <w:pPr>
        <w:spacing w:line="276" w:lineRule="auto"/>
        <w:jc w:val="both"/>
      </w:pPr>
      <w:r>
        <w:t>Tel.: 0511 1241 410</w:t>
      </w:r>
    </w:p>
    <w:p w:rsidR="008F6D31" w:rsidRDefault="008F6D31" w:rsidP="00AE7A35">
      <w:pPr>
        <w:spacing w:line="276" w:lineRule="auto"/>
        <w:jc w:val="both"/>
        <w:rPr>
          <w:rStyle w:val="verse"/>
          <w:sz w:val="28"/>
          <w:szCs w:val="28"/>
        </w:rPr>
      </w:pPr>
    </w:p>
    <w:sectPr w:rsidR="008F6D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Linotype">
    <w:panose1 w:val="020B0604030504040204"/>
    <w:charset w:val="00"/>
    <w:family w:val="swiss"/>
    <w:pitch w:val="variable"/>
    <w:sig w:usb0="000000F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68"/>
    <w:rsid w:val="000008E9"/>
    <w:rsid w:val="00006423"/>
    <w:rsid w:val="0001735A"/>
    <w:rsid w:val="00021189"/>
    <w:rsid w:val="00061FA2"/>
    <w:rsid w:val="0007582B"/>
    <w:rsid w:val="000C40D6"/>
    <w:rsid w:val="000E07FC"/>
    <w:rsid w:val="000E647E"/>
    <w:rsid w:val="000F29CD"/>
    <w:rsid w:val="00101671"/>
    <w:rsid w:val="001269AB"/>
    <w:rsid w:val="001320D0"/>
    <w:rsid w:val="001331F0"/>
    <w:rsid w:val="00157D64"/>
    <w:rsid w:val="00170908"/>
    <w:rsid w:val="00193B3B"/>
    <w:rsid w:val="0019712A"/>
    <w:rsid w:val="001B34C7"/>
    <w:rsid w:val="001B548B"/>
    <w:rsid w:val="001C468C"/>
    <w:rsid w:val="001F03A2"/>
    <w:rsid w:val="001F5F82"/>
    <w:rsid w:val="00200223"/>
    <w:rsid w:val="002035F6"/>
    <w:rsid w:val="00206C14"/>
    <w:rsid w:val="0024734F"/>
    <w:rsid w:val="0025696D"/>
    <w:rsid w:val="00257803"/>
    <w:rsid w:val="00267CA5"/>
    <w:rsid w:val="002709D0"/>
    <w:rsid w:val="00273E2D"/>
    <w:rsid w:val="00277A7B"/>
    <w:rsid w:val="002804D7"/>
    <w:rsid w:val="00284F2F"/>
    <w:rsid w:val="00286F1A"/>
    <w:rsid w:val="00291756"/>
    <w:rsid w:val="002A253B"/>
    <w:rsid w:val="002B34B5"/>
    <w:rsid w:val="002D515C"/>
    <w:rsid w:val="002D7C60"/>
    <w:rsid w:val="002E3934"/>
    <w:rsid w:val="003001BB"/>
    <w:rsid w:val="003020F0"/>
    <w:rsid w:val="0033298C"/>
    <w:rsid w:val="00340B24"/>
    <w:rsid w:val="003410E6"/>
    <w:rsid w:val="003439D2"/>
    <w:rsid w:val="00355EB2"/>
    <w:rsid w:val="0035600B"/>
    <w:rsid w:val="00367372"/>
    <w:rsid w:val="003908A6"/>
    <w:rsid w:val="00391C9D"/>
    <w:rsid w:val="003945CF"/>
    <w:rsid w:val="003C2AD6"/>
    <w:rsid w:val="00401A03"/>
    <w:rsid w:val="00416BFD"/>
    <w:rsid w:val="00423CFE"/>
    <w:rsid w:val="00430FD8"/>
    <w:rsid w:val="00440388"/>
    <w:rsid w:val="00441A1B"/>
    <w:rsid w:val="004520A5"/>
    <w:rsid w:val="00453A50"/>
    <w:rsid w:val="004569B4"/>
    <w:rsid w:val="0047400F"/>
    <w:rsid w:val="00496EC8"/>
    <w:rsid w:val="004971B2"/>
    <w:rsid w:val="004A31DB"/>
    <w:rsid w:val="004B50E5"/>
    <w:rsid w:val="004F362B"/>
    <w:rsid w:val="0050494A"/>
    <w:rsid w:val="0051142A"/>
    <w:rsid w:val="00513A16"/>
    <w:rsid w:val="005204B8"/>
    <w:rsid w:val="00525316"/>
    <w:rsid w:val="00533707"/>
    <w:rsid w:val="00545520"/>
    <w:rsid w:val="005549A8"/>
    <w:rsid w:val="00555A13"/>
    <w:rsid w:val="00563C9F"/>
    <w:rsid w:val="005655C6"/>
    <w:rsid w:val="0056783F"/>
    <w:rsid w:val="005737D9"/>
    <w:rsid w:val="00576180"/>
    <w:rsid w:val="005778B1"/>
    <w:rsid w:val="00581C57"/>
    <w:rsid w:val="00585FB7"/>
    <w:rsid w:val="005910B6"/>
    <w:rsid w:val="00593976"/>
    <w:rsid w:val="005E4D69"/>
    <w:rsid w:val="006122F4"/>
    <w:rsid w:val="00623A2F"/>
    <w:rsid w:val="0064652D"/>
    <w:rsid w:val="006728C4"/>
    <w:rsid w:val="00676433"/>
    <w:rsid w:val="00685C8F"/>
    <w:rsid w:val="00685FE5"/>
    <w:rsid w:val="006A5807"/>
    <w:rsid w:val="006A6236"/>
    <w:rsid w:val="006C21DA"/>
    <w:rsid w:val="006C341E"/>
    <w:rsid w:val="006E4E38"/>
    <w:rsid w:val="006F4AA1"/>
    <w:rsid w:val="006F6F7D"/>
    <w:rsid w:val="007138B6"/>
    <w:rsid w:val="007249DE"/>
    <w:rsid w:val="00743D47"/>
    <w:rsid w:val="0074553C"/>
    <w:rsid w:val="00746A41"/>
    <w:rsid w:val="007600B1"/>
    <w:rsid w:val="00770D60"/>
    <w:rsid w:val="00774022"/>
    <w:rsid w:val="00793E17"/>
    <w:rsid w:val="007A77F0"/>
    <w:rsid w:val="007C348A"/>
    <w:rsid w:val="007D7027"/>
    <w:rsid w:val="007F181A"/>
    <w:rsid w:val="007F3903"/>
    <w:rsid w:val="00817E5A"/>
    <w:rsid w:val="00835CA6"/>
    <w:rsid w:val="00841BE5"/>
    <w:rsid w:val="008441D7"/>
    <w:rsid w:val="00864A32"/>
    <w:rsid w:val="00877E49"/>
    <w:rsid w:val="00880CB8"/>
    <w:rsid w:val="008A4B67"/>
    <w:rsid w:val="008A4B68"/>
    <w:rsid w:val="008C4D4C"/>
    <w:rsid w:val="008F6D31"/>
    <w:rsid w:val="009130C2"/>
    <w:rsid w:val="00937680"/>
    <w:rsid w:val="0094541A"/>
    <w:rsid w:val="009628AB"/>
    <w:rsid w:val="00964621"/>
    <w:rsid w:val="00970687"/>
    <w:rsid w:val="00971E20"/>
    <w:rsid w:val="00975285"/>
    <w:rsid w:val="00992EA4"/>
    <w:rsid w:val="009A06E5"/>
    <w:rsid w:val="009B2835"/>
    <w:rsid w:val="009C69D6"/>
    <w:rsid w:val="009D0C28"/>
    <w:rsid w:val="009E1A51"/>
    <w:rsid w:val="009E3E9A"/>
    <w:rsid w:val="00A007D0"/>
    <w:rsid w:val="00A251F8"/>
    <w:rsid w:val="00A26BFB"/>
    <w:rsid w:val="00A41068"/>
    <w:rsid w:val="00A5466F"/>
    <w:rsid w:val="00A704B6"/>
    <w:rsid w:val="00A84477"/>
    <w:rsid w:val="00A85574"/>
    <w:rsid w:val="00A96DA7"/>
    <w:rsid w:val="00AC7572"/>
    <w:rsid w:val="00AD4158"/>
    <w:rsid w:val="00AE7A35"/>
    <w:rsid w:val="00B138F6"/>
    <w:rsid w:val="00B23EB0"/>
    <w:rsid w:val="00B36EDB"/>
    <w:rsid w:val="00B45B51"/>
    <w:rsid w:val="00B45CEC"/>
    <w:rsid w:val="00B47816"/>
    <w:rsid w:val="00B5359C"/>
    <w:rsid w:val="00B6375E"/>
    <w:rsid w:val="00B67269"/>
    <w:rsid w:val="00B768DC"/>
    <w:rsid w:val="00B81FDB"/>
    <w:rsid w:val="00B84901"/>
    <w:rsid w:val="00BA53A7"/>
    <w:rsid w:val="00BB79F8"/>
    <w:rsid w:val="00BC1F0C"/>
    <w:rsid w:val="00BC5113"/>
    <w:rsid w:val="00BE0831"/>
    <w:rsid w:val="00BE2319"/>
    <w:rsid w:val="00C04070"/>
    <w:rsid w:val="00C11943"/>
    <w:rsid w:val="00C16EB1"/>
    <w:rsid w:val="00C30A82"/>
    <w:rsid w:val="00C34338"/>
    <w:rsid w:val="00C414DF"/>
    <w:rsid w:val="00C430F5"/>
    <w:rsid w:val="00C468BA"/>
    <w:rsid w:val="00C5726C"/>
    <w:rsid w:val="00C67812"/>
    <w:rsid w:val="00C80C16"/>
    <w:rsid w:val="00C93978"/>
    <w:rsid w:val="00CC0573"/>
    <w:rsid w:val="00CC61A3"/>
    <w:rsid w:val="00CD6606"/>
    <w:rsid w:val="00CE5875"/>
    <w:rsid w:val="00CF4ADB"/>
    <w:rsid w:val="00D0274C"/>
    <w:rsid w:val="00D16032"/>
    <w:rsid w:val="00D17FEE"/>
    <w:rsid w:val="00D241EE"/>
    <w:rsid w:val="00D306A5"/>
    <w:rsid w:val="00D367FB"/>
    <w:rsid w:val="00D412DE"/>
    <w:rsid w:val="00D54E42"/>
    <w:rsid w:val="00D861A0"/>
    <w:rsid w:val="00D870C3"/>
    <w:rsid w:val="00DA1586"/>
    <w:rsid w:val="00DB4D10"/>
    <w:rsid w:val="00DB7149"/>
    <w:rsid w:val="00DC1649"/>
    <w:rsid w:val="00DD33A2"/>
    <w:rsid w:val="00DE0CDC"/>
    <w:rsid w:val="00E03498"/>
    <w:rsid w:val="00E14AC2"/>
    <w:rsid w:val="00E1789C"/>
    <w:rsid w:val="00E44DE3"/>
    <w:rsid w:val="00E45863"/>
    <w:rsid w:val="00E61700"/>
    <w:rsid w:val="00E61E06"/>
    <w:rsid w:val="00E80F5E"/>
    <w:rsid w:val="00E903D0"/>
    <w:rsid w:val="00E90529"/>
    <w:rsid w:val="00E9071A"/>
    <w:rsid w:val="00EB17CC"/>
    <w:rsid w:val="00ED2A40"/>
    <w:rsid w:val="00ED49D8"/>
    <w:rsid w:val="00EE1558"/>
    <w:rsid w:val="00EF05BE"/>
    <w:rsid w:val="00EF4260"/>
    <w:rsid w:val="00EF7250"/>
    <w:rsid w:val="00F03106"/>
    <w:rsid w:val="00F06BB0"/>
    <w:rsid w:val="00F3495A"/>
    <w:rsid w:val="00F46868"/>
    <w:rsid w:val="00F61871"/>
    <w:rsid w:val="00F64E57"/>
    <w:rsid w:val="00F904FC"/>
    <w:rsid w:val="00F935C6"/>
    <w:rsid w:val="00FA08FA"/>
    <w:rsid w:val="00FB4966"/>
    <w:rsid w:val="00FC0252"/>
    <w:rsid w:val="00FE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AF39C-9359-4CED-8549-1A1C7D86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 Linotype" w:eastAsiaTheme="minorHAnsi" w:hAnsi="Frutiger Linotype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0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versenumber">
    <w:name w:val="versenumber"/>
    <w:basedOn w:val="Absatz-Standardschriftart"/>
    <w:rsid w:val="00FC0252"/>
  </w:style>
  <w:style w:type="character" w:styleId="Hervorhebung">
    <w:name w:val="Emphasis"/>
    <w:basedOn w:val="Absatz-Standardschriftart"/>
    <w:uiPriority w:val="20"/>
    <w:qFormat/>
    <w:rsid w:val="00F3495A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F3495A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555A13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1A"/>
    <w:rPr>
      <w:rFonts w:ascii="Tahoma" w:hAnsi="Tahoma" w:cs="Tahoma"/>
      <w:sz w:val="16"/>
      <w:szCs w:val="16"/>
    </w:rPr>
  </w:style>
  <w:style w:type="character" w:customStyle="1" w:styleId="GottesdienstZchn">
    <w:name w:val="Gottesdienst Zchn"/>
    <w:link w:val="Gottesdienst"/>
    <w:locked/>
    <w:rsid w:val="00A84477"/>
    <w:rPr>
      <w:sz w:val="28"/>
      <w:szCs w:val="28"/>
    </w:rPr>
  </w:style>
  <w:style w:type="paragraph" w:customStyle="1" w:styleId="Gottesdienst">
    <w:name w:val="Gottesdienst"/>
    <w:basedOn w:val="Standard"/>
    <w:link w:val="GottesdienstZchn"/>
    <w:rsid w:val="00A84477"/>
    <w:pPr>
      <w:jc w:val="both"/>
    </w:pPr>
    <w:rPr>
      <w:rFonts w:ascii="Frutiger Linotype" w:eastAsiaTheme="minorHAnsi" w:hAnsi="Frutiger Linotype" w:cstheme="minorBidi"/>
      <w:sz w:val="28"/>
      <w:szCs w:val="28"/>
      <w:lang w:eastAsia="en-US"/>
    </w:rPr>
  </w:style>
  <w:style w:type="character" w:customStyle="1" w:styleId="st">
    <w:name w:val="st"/>
    <w:rsid w:val="00A84477"/>
  </w:style>
  <w:style w:type="paragraph" w:customStyle="1" w:styleId="Textkrper1">
    <w:name w:val="Textkörper1"/>
    <w:basedOn w:val="Standard"/>
    <w:rsid w:val="00C16EB1"/>
    <w:pPr>
      <w:widowControl w:val="0"/>
      <w:suppressAutoHyphens/>
    </w:pPr>
    <w:rPr>
      <w:rFonts w:ascii="TimesNewRomanPS" w:hAnsi="TimesNewRomanPS"/>
      <w:szCs w:val="20"/>
    </w:rPr>
  </w:style>
  <w:style w:type="character" w:styleId="Kommentarzeichen">
    <w:name w:val="annotation reference"/>
    <w:rsid w:val="00DD33A2"/>
    <w:rPr>
      <w:sz w:val="16"/>
      <w:szCs w:val="16"/>
    </w:rPr>
  </w:style>
  <w:style w:type="character" w:customStyle="1" w:styleId="verse">
    <w:name w:val="verse"/>
    <w:basedOn w:val="Absatz-Standardschriftart"/>
    <w:rsid w:val="002A253B"/>
  </w:style>
  <w:style w:type="character" w:styleId="Fett">
    <w:name w:val="Strong"/>
    <w:basedOn w:val="Absatz-Standardschriftart"/>
    <w:uiPriority w:val="22"/>
    <w:qFormat/>
    <w:rsid w:val="002A253B"/>
    <w:rPr>
      <w:b/>
      <w:bCs/>
    </w:rPr>
  </w:style>
  <w:style w:type="paragraph" w:styleId="KeinLeerraum">
    <w:name w:val="No Spacing"/>
    <w:uiPriority w:val="1"/>
    <w:qFormat/>
    <w:rsid w:val="008F6D31"/>
    <w:pPr>
      <w:spacing w:after="0" w:line="240" w:lineRule="auto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sse@kirchliche-dienst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Busse, Henning</dc:creator>
  <cp:lastModifiedBy>Busse, Henning</cp:lastModifiedBy>
  <cp:revision>2</cp:revision>
  <cp:lastPrinted>2019-03-26T07:27:00Z</cp:lastPrinted>
  <dcterms:created xsi:type="dcterms:W3CDTF">2021-01-15T13:49:00Z</dcterms:created>
  <dcterms:modified xsi:type="dcterms:W3CDTF">2021-01-15T13:49:00Z</dcterms:modified>
</cp:coreProperties>
</file>